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tura MT Script Capitals" w:hAnsi="Matura MT Script Capitals"/>
          <w:sz w:val="72"/>
          <w:szCs w:val="72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Picture 2" descr="highres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ighrespatch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sz w:val="72"/>
          <w:szCs w:val="72"/>
        </w:rPr>
        <w:t>Kaze-Kai Karate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u w:val="thick" w:color="7030A0"/>
        </w:rPr>
        <w:t>Purple</w:t>
      </w:r>
      <w:r>
        <w:rPr>
          <w:rFonts w:cs="Times New Roman" w:ascii="Times New Roman" w:hAnsi="Times New Roman"/>
          <w:sz w:val="32"/>
          <w:szCs w:val="32"/>
        </w:rPr>
        <w:t xml:space="preserve"> Belt test requirements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3733800</wp:posOffset>
                </wp:positionH>
                <wp:positionV relativeFrom="paragraph">
                  <wp:posOffset>249555</wp:posOffset>
                </wp:positionV>
                <wp:extent cx="2548255" cy="170116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720" cy="17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Dojo Kun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Seek perfection of character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Be faithful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 xml:space="preserve">Endeavor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Respect others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/>
                              <w:contextualSpacing/>
                              <w:rPr/>
                            </w:pPr>
                            <w:r>
                              <w:rPr/>
                              <w:t>Refrain from violent behavior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294pt;margin-top:19.65pt;width:200.55pt;height:133.8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Dojo Kun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Seek perfection of character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Be faithful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 xml:space="preserve">Endeavor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/>
                        <w:t>Respect others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/>
                        <w:contextualSpacing/>
                        <w:rPr/>
                      </w:pPr>
                      <w:r>
                        <w:rPr/>
                        <w:t>Refrain from violent behavior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>Kata: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Taikyoku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Shodan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Nidan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Sandan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Heian Yodan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Kihon Waza: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3048000</wp:posOffset>
                </wp:positionH>
                <wp:positionV relativeFrom="paragraph">
                  <wp:posOffset>138430</wp:posOffset>
                </wp:positionV>
                <wp:extent cx="3234055" cy="3929380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520" cy="392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>As practitioners of a Japanese art it makes us scholarly to understand its language.   All of these words can be found in your student guide.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Sensei, Dojo, Rei, Obi, Gi, Hai, Jodan, Chudan, Gedan, Hidari, Migi, Kihon, Waza, Kiai, Ma-ai, Karate-do, Shotokan, Mawatte, Hajime, Kumite, Kata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style="position:absolute;margin-left:240pt;margin-top:10.9pt;width:254.55pt;height:309.3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>As practitioners of a Japanese art it makes us scholarly to understand its language.   All of these words can be found in your student guide.</w:t>
                      </w:r>
                    </w:p>
                    <w:p>
                      <w:pPr>
                        <w:pStyle w:val="FrameContents"/>
                        <w:rPr>
                          <w:sz w:val="36"/>
                          <w:szCs w:val="36"/>
                        </w:rPr>
                      </w:pPr>
                      <w:r>
                        <w:rPr/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Sensei, Dojo, Rei, Obi, Gi, Hai, Jodan, Chudan, Gedan, Hidari, Migi, Kihon, Waza, Kiai, Ma-ai, Karate-do, Shotokan, Mawatte, Hajime, Kumite, Kata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Stances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Zenkutsu Dachi (front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Kokutsu Dachi (back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Kiba Dachi (horse stance)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Shiko Dachi (50/50 stance)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Neko Ashi Dachi (cat stance)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Strikes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 Tsuki (lunge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Gyaku Tsuki (reverse punch)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Shoto Uchi (knife hand strike)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Tetsui Uchi (hammer strike)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Nukite Tsuki (spear hand)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Kicks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Mae G</w:t>
      </w:r>
      <w:r>
        <w:rPr>
          <w:rFonts w:cs="Times New Roman" w:ascii="Times New Roman" w:hAnsi="Times New Roman"/>
          <w:sz w:val="24"/>
          <w:szCs w:val="24"/>
        </w:rPr>
        <w:t>er</w:t>
      </w:r>
      <w:r>
        <w:rPr>
          <w:rFonts w:cs="Times New Roman" w:ascii="Times New Roman" w:hAnsi="Times New Roman"/>
          <w:sz w:val="24"/>
          <w:szCs w:val="24"/>
        </w:rPr>
        <w:t>i (front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Mawashi Geri (round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Yoko Geri (side kick)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Mikazuki Geri (crescent kick)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Blocks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Age Uke (upper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Sashite Uke (raising hand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Shuto Uke (knife hand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Gedan Barai (lower sweeping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Uchi Uke (inner to outer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Soto Uke (outer to inner block)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Kakiwake Uke (double handed block)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Morote Uke (augmented block)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tura MT Script Capital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3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948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48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58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LibreOffice/7.1.1.2$Windows_X86_64 LibreOffice_project/fe0b08f4af1bacafe4c7ecc87ce55bb426164676</Application>
  <AppVersion>15.0000</AppVersion>
  <Pages>2</Pages>
  <Words>214</Words>
  <Characters>1022</Characters>
  <CharactersWithSpaces>1170</CharactersWithSpaces>
  <Paragraphs>44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2019-10-06T00:15:00Z</dcterms:created>
  <dc:creator>Gregg</dc:creator>
  <dc:description/>
  <dc:language>en-US</dc:language>
  <cp:lastModifiedBy/>
  <dcterms:modified xsi:type="dcterms:W3CDTF">2023-03-29T18:13:50Z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